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A9064A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A9064A">
        <w:rPr>
          <w:rFonts w:ascii="Calibri" w:hAnsi="Calibri" w:cs="Calibri"/>
          <w:b/>
          <w:lang w:val="bg-BG"/>
        </w:rPr>
        <w:t>27</w:t>
      </w:r>
      <w:r w:rsidR="008B662E" w:rsidRPr="00D6484B">
        <w:rPr>
          <w:rFonts w:ascii="Calibri" w:hAnsi="Calibri" w:cs="Calibri"/>
          <w:b/>
          <w:lang w:val="bg-BG"/>
        </w:rPr>
        <w:t>.</w:t>
      </w:r>
      <w:r w:rsidR="009A5EBC" w:rsidRPr="00D6484B">
        <w:rPr>
          <w:rFonts w:ascii="Calibri" w:hAnsi="Calibri" w:cs="Calibri"/>
          <w:b/>
          <w:lang w:val="bg-BG"/>
        </w:rPr>
        <w:t>0</w:t>
      </w:r>
      <w:r w:rsidR="009F01AF">
        <w:rPr>
          <w:rFonts w:ascii="Calibri" w:hAnsi="Calibri" w:cs="Calibri"/>
          <w:b/>
          <w:lang w:val="en-US"/>
        </w:rPr>
        <w:t>8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A9064A">
        <w:rPr>
          <w:rFonts w:ascii="Calibri" w:hAnsi="Calibri" w:cs="Calibri"/>
          <w:b/>
          <w:lang w:val="bg-BG"/>
        </w:rPr>
        <w:t>./ понеделник</w:t>
      </w:r>
      <w:r w:rsidR="00D6484B" w:rsidRPr="00D6484B">
        <w:rPr>
          <w:rFonts w:ascii="Calibri" w:hAnsi="Calibri" w:cs="Calibri"/>
          <w:b/>
          <w:lang w:val="bg-BG"/>
        </w:rPr>
        <w:t xml:space="preserve"> 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9F01AF">
        <w:rPr>
          <w:rFonts w:ascii="Calibri" w:hAnsi="Calibri" w:cs="Calibri"/>
          <w:b/>
          <w:lang w:val="bg-BG"/>
        </w:rPr>
        <w:t>0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A9064A" w:rsidRPr="00A9064A" w:rsidRDefault="00A9064A" w:rsidP="00A9064A">
      <w:pPr>
        <w:rPr>
          <w:lang w:val="bg-BG"/>
        </w:rPr>
      </w:pPr>
    </w:p>
    <w:p w:rsidR="00A9064A" w:rsidRDefault="00A9064A" w:rsidP="00B87742">
      <w:pPr>
        <w:pStyle w:val="a5"/>
        <w:numPr>
          <w:ilvl w:val="0"/>
          <w:numId w:val="1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Проект на Наредба за условията и реда за съставяне на тригодишна бюджетна прогноза за местни дейности и реда за съставяне, обсъждане, приемане, промяна, изпълнение и отчитане на бюджета на Община Кайнарджа.</w:t>
      </w:r>
    </w:p>
    <w:p w:rsidR="00A9064A" w:rsidRDefault="00A9064A" w:rsidP="00B87742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9064A" w:rsidRDefault="00A9064A" w:rsidP="00B87742">
      <w:pPr>
        <w:pStyle w:val="a5"/>
        <w:numPr>
          <w:ilvl w:val="0"/>
          <w:numId w:val="1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в приходната и разходната част на бюджета за м.август 2018 год.</w:t>
      </w:r>
    </w:p>
    <w:p w:rsidR="00A9064A" w:rsidRDefault="00A9064A" w:rsidP="00B87742">
      <w:pPr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9064A" w:rsidRDefault="00CB4902" w:rsidP="00B87742">
      <w:pPr>
        <w:pStyle w:val="a5"/>
        <w:numPr>
          <w:ilvl w:val="0"/>
          <w:numId w:val="1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Од</w:t>
      </w:r>
      <w:r w:rsidR="00A9064A">
        <w:rPr>
          <w:rFonts w:asciiTheme="minorHAnsi" w:hAnsiTheme="minorHAnsi"/>
          <w:lang w:val="bg-BG"/>
        </w:rPr>
        <w:t xml:space="preserve">обряване на Проект подробен </w:t>
      </w:r>
      <w:proofErr w:type="spellStart"/>
      <w:r w:rsidR="00A9064A">
        <w:rPr>
          <w:rFonts w:asciiTheme="minorHAnsi" w:hAnsiTheme="minorHAnsi"/>
          <w:lang w:val="bg-BG"/>
        </w:rPr>
        <w:t>устройствен</w:t>
      </w:r>
      <w:proofErr w:type="spellEnd"/>
      <w:r w:rsidR="00A9064A">
        <w:rPr>
          <w:rFonts w:asciiTheme="minorHAnsi" w:hAnsiTheme="minorHAnsi"/>
          <w:lang w:val="bg-BG"/>
        </w:rPr>
        <w:t xml:space="preserve"> </w:t>
      </w:r>
      <w:proofErr w:type="spellStart"/>
      <w:r w:rsidR="00A9064A">
        <w:rPr>
          <w:rFonts w:asciiTheme="minorHAnsi" w:hAnsiTheme="minorHAnsi"/>
          <w:lang w:val="bg-BG"/>
        </w:rPr>
        <w:t>план-парцеларен</w:t>
      </w:r>
      <w:proofErr w:type="spellEnd"/>
      <w:r w:rsidR="00A9064A">
        <w:rPr>
          <w:rFonts w:asciiTheme="minorHAnsi" w:hAnsiTheme="minorHAnsi"/>
          <w:lang w:val="bg-BG"/>
        </w:rPr>
        <w:t xml:space="preserve"> план /ПУП-ПП/ за външно електрозахранване на ПИ № 029001, ЕКАТТЕ 15566, местност „</w:t>
      </w:r>
      <w:proofErr w:type="spellStart"/>
      <w:r w:rsidR="00A9064A">
        <w:rPr>
          <w:rFonts w:asciiTheme="minorHAnsi" w:hAnsiTheme="minorHAnsi"/>
          <w:lang w:val="bg-BG"/>
        </w:rPr>
        <w:t>Бардарлък</w:t>
      </w:r>
      <w:proofErr w:type="spellEnd"/>
      <w:r w:rsidR="00A9064A">
        <w:rPr>
          <w:rFonts w:asciiTheme="minorHAnsi" w:hAnsiTheme="minorHAnsi"/>
          <w:lang w:val="bg-BG"/>
        </w:rPr>
        <w:t>” с начин на трайно ползване „Стопански двор” в землището на с.Голеш, община Кайнарджа, област Силистра.</w:t>
      </w:r>
    </w:p>
    <w:p w:rsidR="00A9064A" w:rsidRDefault="00A9064A" w:rsidP="00B87742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87742" w:rsidRDefault="00B87742" w:rsidP="00B87742">
      <w:pPr>
        <w:pStyle w:val="a5"/>
        <w:numPr>
          <w:ilvl w:val="0"/>
          <w:numId w:val="1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Одобряване на Доклад за междинна оценка на ОПР 2014-2020 за периода 2014-2017 година.</w:t>
      </w:r>
    </w:p>
    <w:p w:rsidR="00B87742" w:rsidRDefault="00B87742" w:rsidP="00B87742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C6B2D" w:rsidRPr="00B87742" w:rsidRDefault="00B87742" w:rsidP="00FC6B2D">
      <w:pPr>
        <w:pStyle w:val="a5"/>
        <w:numPr>
          <w:ilvl w:val="0"/>
          <w:numId w:val="1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Изказвания и питания.</w:t>
      </w:r>
    </w:p>
    <w:p w:rsidR="000B7692" w:rsidRDefault="000B7692" w:rsidP="00436F5C">
      <w:pPr>
        <w:rPr>
          <w:sz w:val="20"/>
          <w:szCs w:val="20"/>
          <w:lang w:val="bg-BG"/>
        </w:rPr>
      </w:pPr>
    </w:p>
    <w:p w:rsidR="00B87742" w:rsidRDefault="00B87742" w:rsidP="00436F5C">
      <w:pPr>
        <w:rPr>
          <w:sz w:val="20"/>
          <w:szCs w:val="20"/>
          <w:lang w:val="bg-BG"/>
        </w:rPr>
      </w:pPr>
    </w:p>
    <w:p w:rsidR="00B87742" w:rsidRDefault="00B87742" w:rsidP="00436F5C">
      <w:pPr>
        <w:rPr>
          <w:lang w:val="bg-BG"/>
        </w:rPr>
      </w:pPr>
    </w:p>
    <w:p w:rsidR="00BF772B" w:rsidRPr="008272B6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Pr="00B87742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364EC6" w:rsidRPr="00D6484B" w:rsidRDefault="00D6484B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ЕК</w:t>
      </w:r>
    </w:p>
    <w:sectPr w:rsidR="00364EC6" w:rsidRPr="00D6484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47E6B"/>
    <w:rsid w:val="000540C4"/>
    <w:rsid w:val="000579ED"/>
    <w:rsid w:val="00060AD1"/>
    <w:rsid w:val="0006515D"/>
    <w:rsid w:val="00072A9F"/>
    <w:rsid w:val="00097979"/>
    <w:rsid w:val="000A234F"/>
    <w:rsid w:val="000B6D0C"/>
    <w:rsid w:val="000B7692"/>
    <w:rsid w:val="000E6255"/>
    <w:rsid w:val="00111103"/>
    <w:rsid w:val="00131065"/>
    <w:rsid w:val="00132ED4"/>
    <w:rsid w:val="001479CA"/>
    <w:rsid w:val="00154F35"/>
    <w:rsid w:val="001566EC"/>
    <w:rsid w:val="0015768B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2436F"/>
    <w:rsid w:val="00232155"/>
    <w:rsid w:val="0024133A"/>
    <w:rsid w:val="002530C1"/>
    <w:rsid w:val="002835D9"/>
    <w:rsid w:val="00292D19"/>
    <w:rsid w:val="002935D3"/>
    <w:rsid w:val="002A1168"/>
    <w:rsid w:val="002C1FD4"/>
    <w:rsid w:val="002E2F82"/>
    <w:rsid w:val="002E71BD"/>
    <w:rsid w:val="002F0A60"/>
    <w:rsid w:val="0034456D"/>
    <w:rsid w:val="003474CC"/>
    <w:rsid w:val="0035033A"/>
    <w:rsid w:val="003569AA"/>
    <w:rsid w:val="00364EC6"/>
    <w:rsid w:val="00376531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4E42A3"/>
    <w:rsid w:val="00505DB1"/>
    <w:rsid w:val="00506532"/>
    <w:rsid w:val="00513AC8"/>
    <w:rsid w:val="005153F8"/>
    <w:rsid w:val="005677B6"/>
    <w:rsid w:val="00584B11"/>
    <w:rsid w:val="005F1E43"/>
    <w:rsid w:val="005F392D"/>
    <w:rsid w:val="005F7C0D"/>
    <w:rsid w:val="006009EA"/>
    <w:rsid w:val="00620A93"/>
    <w:rsid w:val="00624A31"/>
    <w:rsid w:val="00632F2D"/>
    <w:rsid w:val="00633714"/>
    <w:rsid w:val="00643BFA"/>
    <w:rsid w:val="006556FF"/>
    <w:rsid w:val="006618FC"/>
    <w:rsid w:val="0066267B"/>
    <w:rsid w:val="0066616F"/>
    <w:rsid w:val="0068771D"/>
    <w:rsid w:val="006C1F4D"/>
    <w:rsid w:val="006E53B0"/>
    <w:rsid w:val="006E5709"/>
    <w:rsid w:val="006F06C2"/>
    <w:rsid w:val="006F2BDD"/>
    <w:rsid w:val="00707582"/>
    <w:rsid w:val="007319DD"/>
    <w:rsid w:val="00733F7A"/>
    <w:rsid w:val="00751428"/>
    <w:rsid w:val="00753E5D"/>
    <w:rsid w:val="007726C7"/>
    <w:rsid w:val="00777F0C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4E09"/>
    <w:rsid w:val="00936AAA"/>
    <w:rsid w:val="009425B9"/>
    <w:rsid w:val="009542FE"/>
    <w:rsid w:val="00960569"/>
    <w:rsid w:val="00970E13"/>
    <w:rsid w:val="00973A3A"/>
    <w:rsid w:val="009905B0"/>
    <w:rsid w:val="0099234D"/>
    <w:rsid w:val="009A171E"/>
    <w:rsid w:val="009A1FED"/>
    <w:rsid w:val="009A425D"/>
    <w:rsid w:val="009A5EBC"/>
    <w:rsid w:val="009A6E8B"/>
    <w:rsid w:val="009C0DA5"/>
    <w:rsid w:val="009D091F"/>
    <w:rsid w:val="009E32BE"/>
    <w:rsid w:val="009F01AF"/>
    <w:rsid w:val="009F0924"/>
    <w:rsid w:val="00A0101B"/>
    <w:rsid w:val="00A0470F"/>
    <w:rsid w:val="00A05152"/>
    <w:rsid w:val="00A34090"/>
    <w:rsid w:val="00A70093"/>
    <w:rsid w:val="00A8431F"/>
    <w:rsid w:val="00A9064A"/>
    <w:rsid w:val="00A908BB"/>
    <w:rsid w:val="00A96DAC"/>
    <w:rsid w:val="00A975AF"/>
    <w:rsid w:val="00AA77DF"/>
    <w:rsid w:val="00AF397D"/>
    <w:rsid w:val="00B06BC5"/>
    <w:rsid w:val="00B14417"/>
    <w:rsid w:val="00B25BE1"/>
    <w:rsid w:val="00B43CF6"/>
    <w:rsid w:val="00B46D22"/>
    <w:rsid w:val="00B53394"/>
    <w:rsid w:val="00B64A60"/>
    <w:rsid w:val="00B872C3"/>
    <w:rsid w:val="00B87742"/>
    <w:rsid w:val="00B96B96"/>
    <w:rsid w:val="00B9778F"/>
    <w:rsid w:val="00BC7118"/>
    <w:rsid w:val="00BE5C6F"/>
    <w:rsid w:val="00BF772B"/>
    <w:rsid w:val="00C03516"/>
    <w:rsid w:val="00C038C9"/>
    <w:rsid w:val="00C2135C"/>
    <w:rsid w:val="00C41D32"/>
    <w:rsid w:val="00C47C45"/>
    <w:rsid w:val="00C52FA4"/>
    <w:rsid w:val="00C77DD1"/>
    <w:rsid w:val="00CB3B37"/>
    <w:rsid w:val="00CB4902"/>
    <w:rsid w:val="00CC1FD9"/>
    <w:rsid w:val="00CD012C"/>
    <w:rsid w:val="00CE0899"/>
    <w:rsid w:val="00CF6622"/>
    <w:rsid w:val="00D07607"/>
    <w:rsid w:val="00D10BDB"/>
    <w:rsid w:val="00D1103F"/>
    <w:rsid w:val="00D15813"/>
    <w:rsid w:val="00D2659C"/>
    <w:rsid w:val="00D4389C"/>
    <w:rsid w:val="00D51C42"/>
    <w:rsid w:val="00D6484B"/>
    <w:rsid w:val="00D712FF"/>
    <w:rsid w:val="00D74E3C"/>
    <w:rsid w:val="00D937C4"/>
    <w:rsid w:val="00D96E9D"/>
    <w:rsid w:val="00DB26F3"/>
    <w:rsid w:val="00DC5F3A"/>
    <w:rsid w:val="00DD2295"/>
    <w:rsid w:val="00DE7B1D"/>
    <w:rsid w:val="00DF70BA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86310"/>
    <w:rsid w:val="00EA19D2"/>
    <w:rsid w:val="00EE22A4"/>
    <w:rsid w:val="00F0251D"/>
    <w:rsid w:val="00F12272"/>
    <w:rsid w:val="00F17F62"/>
    <w:rsid w:val="00F22F37"/>
    <w:rsid w:val="00F252EF"/>
    <w:rsid w:val="00F351C0"/>
    <w:rsid w:val="00F40CC5"/>
    <w:rsid w:val="00F46487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2018-07-24T07:03:00Z</cp:lastPrinted>
  <dcterms:created xsi:type="dcterms:W3CDTF">2016-12-13T08:04:00Z</dcterms:created>
  <dcterms:modified xsi:type="dcterms:W3CDTF">2018-08-24T06:40:00Z</dcterms:modified>
</cp:coreProperties>
</file>